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AB" w:rsidRDefault="00B93BAB" w:rsidP="008A1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B5DE4" w:rsidTr="008B5DE4">
        <w:tc>
          <w:tcPr>
            <w:tcW w:w="1526" w:type="dxa"/>
          </w:tcPr>
          <w:p w:rsidR="008B5DE4" w:rsidRDefault="00823607" w:rsidP="008B5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0797B" wp14:editId="16126B9D">
                  <wp:extent cx="690880" cy="690880"/>
                  <wp:effectExtent l="0" t="0" r="0" b="0"/>
                  <wp:docPr id="1" name="Рисунок 1" descr="100_best_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_best_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8B5DE4" w:rsidRPr="0037381D" w:rsidRDefault="008B5DE4" w:rsidP="008B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1D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КАЛЕНДАРНЫЙ ПЛАН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7381D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7381D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 Программы «100 лучших товаров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8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236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7381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B5DE4" w:rsidRDefault="008B5DE4" w:rsidP="008A10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0A8" w:rsidRPr="008B5DE4" w:rsidRDefault="008A10A8" w:rsidP="004F3C38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9863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45"/>
        <w:gridCol w:w="5195"/>
        <w:gridCol w:w="2121"/>
        <w:gridCol w:w="8"/>
        <w:gridCol w:w="2086"/>
        <w:gridCol w:w="8"/>
      </w:tblGrid>
      <w:tr w:rsidR="004F3C38" w:rsidRPr="00701664" w:rsidTr="0037381D">
        <w:trPr>
          <w:gridAfter w:val="1"/>
          <w:wAfter w:w="8" w:type="dxa"/>
          <w:cantSplit/>
          <w:jc w:val="center"/>
        </w:trPr>
        <w:tc>
          <w:tcPr>
            <w:tcW w:w="445" w:type="dxa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38" w:rsidRPr="00A01950" w:rsidRDefault="004F3C38" w:rsidP="0037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F3C38" w:rsidRPr="00701664" w:rsidTr="0037381D">
        <w:trPr>
          <w:gridAfter w:val="1"/>
          <w:wAfter w:w="8" w:type="dxa"/>
          <w:cantSplit/>
          <w:trHeight w:val="34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017CD2" w:rsidRPr="00701664" w:rsidTr="008B5DE4">
        <w:trPr>
          <w:gridAfter w:val="1"/>
          <w:wAfter w:w="8" w:type="dxa"/>
          <w:cantSplit/>
          <w:trHeight w:hRule="exact" w:val="369"/>
          <w:jc w:val="center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7CD2" w:rsidRPr="00A01950" w:rsidRDefault="00ED370E" w:rsidP="004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06F0" w:rsidRPr="00017CD2" w:rsidRDefault="00017CD2" w:rsidP="004906F0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>Рассылка писем губернаторам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CD2" w:rsidRPr="00A01950" w:rsidRDefault="004906F0" w:rsidP="004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Дирекция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  <w:vAlign w:val="center"/>
          </w:tcPr>
          <w:p w:rsidR="00017CD2" w:rsidRPr="00A01950" w:rsidRDefault="00F36ABE" w:rsidP="004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F3C38" w:rsidRPr="00701664" w:rsidTr="0037381D">
        <w:trPr>
          <w:gridAfter w:val="1"/>
          <w:wAfter w:w="8" w:type="dxa"/>
          <w:cantSplit/>
          <w:jc w:val="center"/>
        </w:trPr>
        <w:tc>
          <w:tcPr>
            <w:tcW w:w="9855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</w:p>
        </w:tc>
      </w:tr>
      <w:tr w:rsidR="004F3C38" w:rsidRPr="00017CD2" w:rsidTr="008B5DE4">
        <w:trPr>
          <w:gridAfter w:val="1"/>
          <w:wAfter w:w="8" w:type="dxa"/>
          <w:cantSplit/>
          <w:trHeight w:val="860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F3C38" w:rsidRPr="00017CD2" w:rsidRDefault="00ED370E" w:rsidP="004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C38" w:rsidRPr="00017CD2" w:rsidRDefault="004F3C38" w:rsidP="004906F0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</w:t>
            </w:r>
            <w:r w:rsidR="00E32911">
              <w:rPr>
                <w:rFonts w:ascii="Times New Roman" w:hAnsi="Times New Roman"/>
                <w:sz w:val="24"/>
                <w:szCs w:val="24"/>
              </w:rPr>
              <w:br/>
            </w:r>
            <w:r w:rsidRPr="00017CD2">
              <w:rPr>
                <w:rFonts w:ascii="Times New Roman" w:hAnsi="Times New Roman"/>
                <w:sz w:val="24"/>
                <w:szCs w:val="24"/>
              </w:rPr>
              <w:t>в субъектах РФ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C38" w:rsidRPr="00017CD2" w:rsidRDefault="003F3769" w:rsidP="004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Региональные комиссии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качеству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F3C38" w:rsidRPr="003F3769" w:rsidRDefault="00B453B4" w:rsidP="00041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B4">
              <w:rPr>
                <w:rFonts w:ascii="Times New Roman" w:hAnsi="Times New Roman"/>
                <w:sz w:val="24"/>
                <w:szCs w:val="28"/>
              </w:rPr>
              <w:t>0</w:t>
            </w:r>
            <w:r w:rsidR="00823607">
              <w:rPr>
                <w:rFonts w:ascii="Times New Roman" w:hAnsi="Times New Roman"/>
                <w:sz w:val="24"/>
                <w:szCs w:val="28"/>
              </w:rPr>
              <w:t>1</w:t>
            </w:r>
            <w:r w:rsidR="004906F0"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02</w:t>
            </w:r>
            <w:r w:rsidR="004906F0"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2</w:t>
            </w:r>
            <w:r w:rsidR="00041E11">
              <w:rPr>
                <w:rFonts w:ascii="Times New Roman" w:hAnsi="Times New Roman"/>
                <w:sz w:val="24"/>
                <w:szCs w:val="28"/>
              </w:rPr>
              <w:t>4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 xml:space="preserve"> – 04</w:t>
            </w:r>
            <w:r w:rsidR="004906F0"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06</w:t>
            </w:r>
            <w:r w:rsidR="004906F0"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2</w:t>
            </w:r>
            <w:r w:rsidR="00041E1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F3769" w:rsidRPr="00701664" w:rsidTr="0037381D">
        <w:trPr>
          <w:gridAfter w:val="1"/>
          <w:wAfter w:w="8" w:type="dxa"/>
          <w:cantSplit/>
          <w:jc w:val="center"/>
        </w:trPr>
        <w:tc>
          <w:tcPr>
            <w:tcW w:w="9855" w:type="dxa"/>
            <w:gridSpan w:val="5"/>
            <w:tcBorders>
              <w:top w:val="nil"/>
            </w:tcBorders>
            <w:shd w:val="clear" w:color="auto" w:fill="C6D9F1" w:themeFill="text2" w:themeFillTint="33"/>
          </w:tcPr>
          <w:p w:rsidR="003F3769" w:rsidRPr="00A01950" w:rsidRDefault="003F3769" w:rsidP="0085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этап</w:t>
            </w:r>
          </w:p>
        </w:tc>
      </w:tr>
      <w:tr w:rsidR="004906F0" w:rsidRPr="00701664" w:rsidTr="0037381D">
        <w:trPr>
          <w:cantSplit/>
          <w:jc w:val="center"/>
        </w:trPr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906F0" w:rsidRPr="003F3769" w:rsidRDefault="004906F0" w:rsidP="00041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53B4"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06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2</w:t>
            </w:r>
            <w:r w:rsidR="00041E11">
              <w:rPr>
                <w:rFonts w:ascii="Times New Roman" w:hAnsi="Times New Roman"/>
                <w:sz w:val="24"/>
                <w:szCs w:val="28"/>
              </w:rPr>
              <w:t>4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 xml:space="preserve"> – 25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453B4">
              <w:rPr>
                <w:rFonts w:ascii="Times New Roman" w:hAnsi="Times New Roman"/>
                <w:sz w:val="24"/>
                <w:szCs w:val="28"/>
              </w:rPr>
              <w:t>2</w:t>
            </w:r>
            <w:r w:rsidR="00041E1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249F7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9F7" w:rsidRPr="008B5DE4" w:rsidRDefault="00F249F7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Прием комплектов документов от </w:t>
            </w:r>
            <w:r w:rsidR="003F3769" w:rsidRPr="008B5DE4">
              <w:rPr>
                <w:sz w:val="23"/>
                <w:szCs w:val="23"/>
              </w:rPr>
              <w:t>Региональных комиссий по качеству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Дирекция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49F7" w:rsidRPr="00A01950" w:rsidRDefault="00F249F7" w:rsidP="003F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 w:rsidR="00490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7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490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F249F7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9F7" w:rsidRPr="008B5DE4" w:rsidRDefault="00F249F7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Предварительный анализ и подготовка документов для расчета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249F7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9F7" w:rsidRPr="008B5DE4" w:rsidRDefault="00F249F7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Экспертиза представленных документов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49F7" w:rsidRPr="00A01950" w:rsidRDefault="00F249F7" w:rsidP="003F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 w:rsidR="00490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7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490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49F7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9F7" w:rsidRPr="008B5DE4" w:rsidRDefault="00F249F7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Формирование товарных групп и подгрупп по номинациям 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49F7" w:rsidRPr="00A01950" w:rsidRDefault="00F249F7" w:rsidP="003F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 w:rsidR="00490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7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490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49F7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249F7" w:rsidRPr="008B5DE4" w:rsidRDefault="00F249F7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Подготовка </w:t>
            </w:r>
            <w:r w:rsidR="004906F0" w:rsidRPr="008B5DE4">
              <w:rPr>
                <w:sz w:val="23"/>
                <w:szCs w:val="23"/>
              </w:rPr>
              <w:t>проекта</w:t>
            </w:r>
            <w:r w:rsidRPr="008B5DE4">
              <w:rPr>
                <w:sz w:val="23"/>
                <w:szCs w:val="23"/>
              </w:rPr>
              <w:t xml:space="preserve"> решения по составу Лауреатов и Дипломантов для </w:t>
            </w:r>
            <w:r w:rsidR="004906F0" w:rsidRPr="008B5DE4">
              <w:rPr>
                <w:sz w:val="23"/>
                <w:szCs w:val="23"/>
              </w:rPr>
              <w:t xml:space="preserve">представления </w:t>
            </w:r>
            <w:r w:rsidR="00FE04C1" w:rsidRPr="008B5DE4">
              <w:rPr>
                <w:sz w:val="23"/>
                <w:szCs w:val="23"/>
              </w:rPr>
              <w:t>Президент</w:t>
            </w:r>
            <w:r w:rsidR="004906F0" w:rsidRPr="008B5DE4">
              <w:rPr>
                <w:sz w:val="23"/>
                <w:szCs w:val="23"/>
              </w:rPr>
              <w:t>у</w:t>
            </w:r>
            <w:r w:rsidR="00FE04C1" w:rsidRPr="008B5DE4">
              <w:rPr>
                <w:sz w:val="23"/>
                <w:szCs w:val="23"/>
              </w:rPr>
              <w:t xml:space="preserve"> МОО «Академия проблем качества» и </w:t>
            </w:r>
            <w:r w:rsidR="00195089" w:rsidRPr="008B5DE4">
              <w:rPr>
                <w:sz w:val="23"/>
                <w:szCs w:val="23"/>
              </w:rPr>
              <w:t>Совет</w:t>
            </w:r>
            <w:r w:rsidR="004906F0" w:rsidRPr="008B5DE4">
              <w:rPr>
                <w:sz w:val="23"/>
                <w:szCs w:val="23"/>
              </w:rPr>
              <w:t>у</w:t>
            </w:r>
            <w:r w:rsidR="00195089" w:rsidRPr="008B5DE4">
              <w:rPr>
                <w:sz w:val="23"/>
                <w:szCs w:val="23"/>
              </w:rPr>
              <w:t xml:space="preserve"> по качеству</w:t>
            </w:r>
            <w:r w:rsidR="003F3769" w:rsidRPr="008B5DE4">
              <w:rPr>
                <w:sz w:val="23"/>
                <w:szCs w:val="23"/>
              </w:rPr>
              <w:t xml:space="preserve"> </w:t>
            </w:r>
            <w:r w:rsidR="008B5DE4">
              <w:rPr>
                <w:sz w:val="23"/>
                <w:szCs w:val="23"/>
              </w:rPr>
              <w:br/>
            </w:r>
            <w:r w:rsidR="003F3769" w:rsidRPr="008B5DE4">
              <w:rPr>
                <w:sz w:val="23"/>
                <w:szCs w:val="23"/>
              </w:rPr>
              <w:t>при Росстандарте</w:t>
            </w:r>
          </w:p>
          <w:p w:rsidR="004906F0" w:rsidRPr="008B5DE4" w:rsidRDefault="004906F0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Утверждение списка Лауреатов</w:t>
            </w:r>
          </w:p>
          <w:p w:rsidR="004906F0" w:rsidRPr="008B5DE4" w:rsidRDefault="004906F0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Подготовка проекта решения по награждению высшими призами конкурса для представления Президенту МОО «Академия проблем качества» и Совету по качеству </w:t>
            </w:r>
            <w:r w:rsidR="008B5DE4">
              <w:rPr>
                <w:sz w:val="23"/>
                <w:szCs w:val="23"/>
              </w:rPr>
              <w:br/>
            </w:r>
            <w:r w:rsidRPr="008B5DE4">
              <w:rPr>
                <w:sz w:val="23"/>
                <w:szCs w:val="23"/>
              </w:rPr>
              <w:t>при Росстандарте</w:t>
            </w:r>
          </w:p>
          <w:p w:rsidR="004906F0" w:rsidRPr="008B5DE4" w:rsidRDefault="004906F0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Утверждение списка награжденных высшими призами конкурса</w:t>
            </w:r>
          </w:p>
          <w:p w:rsidR="004906F0" w:rsidRPr="008B5DE4" w:rsidRDefault="004906F0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Информирование Региональных комиссий </w:t>
            </w:r>
            <w:r w:rsidR="008B5DE4">
              <w:rPr>
                <w:sz w:val="23"/>
                <w:szCs w:val="23"/>
              </w:rPr>
              <w:br/>
            </w:r>
            <w:r w:rsidRPr="008B5DE4">
              <w:rPr>
                <w:sz w:val="23"/>
                <w:szCs w:val="23"/>
              </w:rPr>
              <w:t>по качеству об итогах Конкурса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906F0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6F0" w:rsidRPr="008B5DE4" w:rsidRDefault="004906F0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Рассылка наградных и сувенирных материалов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06F0" w:rsidRPr="00A01950" w:rsidRDefault="004906F0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906F0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6F0" w:rsidRPr="008B5DE4" w:rsidRDefault="004906F0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Рассылка закрывающих финансовых документов (акта выполненных работ </w:t>
            </w:r>
            <w:r w:rsidR="008B5DE4">
              <w:rPr>
                <w:sz w:val="23"/>
                <w:szCs w:val="23"/>
              </w:rPr>
              <w:br/>
            </w:r>
            <w:r w:rsidRPr="008B5DE4">
              <w:rPr>
                <w:sz w:val="23"/>
                <w:szCs w:val="23"/>
              </w:rPr>
              <w:t>и счета-фактуры) предприятиям-участникам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06F0" w:rsidRPr="00A01950" w:rsidRDefault="004906F0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906F0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6F0" w:rsidRPr="008B5DE4" w:rsidRDefault="008B5DE4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Награждение предприятий высшими призами конкурса 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906F0" w:rsidRPr="00A01950" w:rsidRDefault="004906F0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906F0" w:rsidRPr="00A01950" w:rsidRDefault="008B5DE4" w:rsidP="008B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– декабрь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81D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7381D" w:rsidRPr="00A01950" w:rsidRDefault="0037381D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381D" w:rsidRPr="008B5DE4" w:rsidRDefault="008B5DE4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Предпечатная подготовка и печать каталога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381D" w:rsidRPr="00A01950" w:rsidRDefault="0037381D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381D" w:rsidRPr="00A01950" w:rsidRDefault="008B5DE4" w:rsidP="008B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7381D" w:rsidRPr="00701664" w:rsidTr="008B5DE4">
        <w:trPr>
          <w:gridAfter w:val="1"/>
          <w:wAfter w:w="8" w:type="dxa"/>
          <w:cantSplit/>
          <w:trHeight w:val="417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7381D" w:rsidRPr="00A01950" w:rsidRDefault="0037381D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381D" w:rsidRPr="008B5DE4" w:rsidRDefault="008B5DE4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 xml:space="preserve">Публикация электронной версии каталога </w:t>
            </w:r>
            <w:r w:rsidRPr="008B5DE4">
              <w:rPr>
                <w:sz w:val="23"/>
                <w:szCs w:val="23"/>
              </w:rPr>
              <w:br/>
              <w:t>и итогов конкурса на сайте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381D" w:rsidRPr="00A01950" w:rsidRDefault="0037381D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381D" w:rsidRDefault="008B5DE4" w:rsidP="008B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81D" w:rsidRPr="00701664" w:rsidTr="008B5DE4">
        <w:trPr>
          <w:gridAfter w:val="1"/>
          <w:wAfter w:w="8" w:type="dxa"/>
          <w:cantSplit/>
          <w:trHeight w:val="20"/>
          <w:jc w:val="center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37381D" w:rsidRPr="00A01950" w:rsidRDefault="0037381D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dotted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381D" w:rsidRPr="008B5DE4" w:rsidRDefault="008B5DE4" w:rsidP="008B5DE4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266" w:hanging="266"/>
              <w:rPr>
                <w:sz w:val="23"/>
                <w:szCs w:val="23"/>
              </w:rPr>
            </w:pPr>
            <w:r w:rsidRPr="008B5DE4">
              <w:rPr>
                <w:sz w:val="23"/>
                <w:szCs w:val="23"/>
              </w:rPr>
              <w:t>Рассылка каталога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381D" w:rsidRPr="00A01950" w:rsidRDefault="0037381D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thickThinLargeGap" w:sz="24" w:space="0" w:color="auto"/>
            </w:tcBorders>
            <w:vAlign w:val="center"/>
          </w:tcPr>
          <w:p w:rsidR="0037381D" w:rsidRPr="00A01950" w:rsidRDefault="008B5DE4" w:rsidP="0068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– февраль </w:t>
            </w:r>
            <w:r w:rsidRPr="00A4115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83C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F3C38" w:rsidRPr="00701664" w:rsidRDefault="004F3C38" w:rsidP="004F3C38">
      <w:pPr>
        <w:spacing w:after="0" w:line="240" w:lineRule="auto"/>
        <w:rPr>
          <w:rFonts w:ascii="Times New Roman" w:hAnsi="Times New Roman"/>
        </w:rPr>
      </w:pPr>
    </w:p>
    <w:p w:rsidR="00D66EA7" w:rsidRPr="00C47D7A" w:rsidRDefault="00D66EA7" w:rsidP="004F3C38">
      <w:pPr>
        <w:rPr>
          <w:rFonts w:ascii="Times New Roman" w:hAnsi="Times New Roman"/>
        </w:rPr>
      </w:pPr>
    </w:p>
    <w:sectPr w:rsidR="00D66EA7" w:rsidRPr="00C47D7A" w:rsidSect="008B5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3" w:rsidRDefault="00517B03" w:rsidP="008A10A8">
      <w:pPr>
        <w:spacing w:after="0" w:line="240" w:lineRule="auto"/>
      </w:pPr>
      <w:r>
        <w:separator/>
      </w:r>
    </w:p>
  </w:endnote>
  <w:endnote w:type="continuationSeparator" w:id="0">
    <w:p w:rsidR="00517B03" w:rsidRDefault="00517B03" w:rsidP="008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0" w:rsidRDefault="00CC7F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0" w:rsidRDefault="00CC7F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0" w:rsidRDefault="00CC7F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3" w:rsidRDefault="00517B03" w:rsidP="008A10A8">
      <w:pPr>
        <w:spacing w:after="0" w:line="240" w:lineRule="auto"/>
      </w:pPr>
      <w:r>
        <w:separator/>
      </w:r>
    </w:p>
  </w:footnote>
  <w:footnote w:type="continuationSeparator" w:id="0">
    <w:p w:rsidR="00517B03" w:rsidRDefault="00517B03" w:rsidP="008A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0" w:rsidRDefault="00CC7F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0" w:rsidRDefault="00CC7F20" w:rsidP="008A10A8">
    <w:pPr>
      <w:pStyle w:val="a6"/>
      <w:jc w:val="center"/>
    </w:pPr>
  </w:p>
  <w:p w:rsidR="00CC7F20" w:rsidRDefault="00CC7F20" w:rsidP="00FC4D2B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8A10A8">
      <w:rPr>
        <w:rFonts w:ascii="Times New Roman" w:hAnsi="Times New Roman"/>
        <w:sz w:val="16"/>
        <w:szCs w:val="16"/>
      </w:rPr>
      <w:t xml:space="preserve">Приложение 1. </w:t>
    </w:r>
    <w:r>
      <w:rPr>
        <w:rFonts w:ascii="Times New Roman" w:hAnsi="Times New Roman"/>
        <w:sz w:val="16"/>
        <w:szCs w:val="16"/>
      </w:rPr>
      <w:t xml:space="preserve">Регламент. </w:t>
    </w:r>
  </w:p>
  <w:p w:rsidR="00CC7F20" w:rsidRPr="008A10A8" w:rsidRDefault="00CC7F20" w:rsidP="00FC4D2B">
    <w:pPr>
      <w:pBdr>
        <w:bottom w:val="single" w:sz="4" w:space="1" w:color="auto"/>
      </w:pBdr>
      <w:spacing w:after="0" w:line="240" w:lineRule="auto"/>
      <w:jc w:val="right"/>
      <w:rPr>
        <w:sz w:val="16"/>
        <w:szCs w:val="16"/>
      </w:rPr>
    </w:pPr>
    <w:r w:rsidRPr="008A10A8">
      <w:rPr>
        <w:rFonts w:ascii="Times New Roman" w:hAnsi="Times New Roman"/>
        <w:sz w:val="16"/>
        <w:szCs w:val="16"/>
      </w:rPr>
      <w:t>Календарный план</w:t>
    </w:r>
    <w:r>
      <w:rPr>
        <w:rFonts w:ascii="Times New Roman" w:hAnsi="Times New Roman"/>
        <w:sz w:val="16"/>
        <w:szCs w:val="16"/>
      </w:rPr>
      <w:t xml:space="preserve">. </w:t>
    </w:r>
    <w:r w:rsidRPr="008A10A8">
      <w:rPr>
        <w:rFonts w:ascii="Times New Roman" w:hAnsi="Times New Roman"/>
        <w:sz w:val="16"/>
        <w:szCs w:val="16"/>
      </w:rPr>
      <w:t xml:space="preserve">Всероссийский </w:t>
    </w:r>
    <w:r>
      <w:rPr>
        <w:rFonts w:ascii="Times New Roman" w:hAnsi="Times New Roman"/>
        <w:sz w:val="16"/>
        <w:szCs w:val="16"/>
      </w:rPr>
      <w:t>к</w:t>
    </w:r>
    <w:r w:rsidRPr="008A10A8">
      <w:rPr>
        <w:rFonts w:ascii="Times New Roman" w:hAnsi="Times New Roman"/>
        <w:sz w:val="16"/>
        <w:szCs w:val="16"/>
      </w:rPr>
      <w:t>онкурс Программы «100 лучших товаров России»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20" w:rsidRDefault="00CC7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D08"/>
    <w:multiLevelType w:val="hybridMultilevel"/>
    <w:tmpl w:val="C7E05F6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5B85759"/>
    <w:multiLevelType w:val="hybridMultilevel"/>
    <w:tmpl w:val="8B0E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279A"/>
    <w:multiLevelType w:val="hybridMultilevel"/>
    <w:tmpl w:val="0BA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8"/>
    <w:rsid w:val="00017CD2"/>
    <w:rsid w:val="0002036B"/>
    <w:rsid w:val="000305C2"/>
    <w:rsid w:val="00041E11"/>
    <w:rsid w:val="00076C89"/>
    <w:rsid w:val="0014665B"/>
    <w:rsid w:val="00161B8D"/>
    <w:rsid w:val="00191D23"/>
    <w:rsid w:val="00195089"/>
    <w:rsid w:val="001E36B4"/>
    <w:rsid w:val="00233E08"/>
    <w:rsid w:val="00255F00"/>
    <w:rsid w:val="002A53EC"/>
    <w:rsid w:val="002C3745"/>
    <w:rsid w:val="00322B59"/>
    <w:rsid w:val="00355CD4"/>
    <w:rsid w:val="0037381D"/>
    <w:rsid w:val="003D36E5"/>
    <w:rsid w:val="003F3769"/>
    <w:rsid w:val="00462594"/>
    <w:rsid w:val="004906F0"/>
    <w:rsid w:val="004F3C38"/>
    <w:rsid w:val="00517B03"/>
    <w:rsid w:val="006116E5"/>
    <w:rsid w:val="0064615C"/>
    <w:rsid w:val="00663800"/>
    <w:rsid w:val="00683C35"/>
    <w:rsid w:val="00706F29"/>
    <w:rsid w:val="00823607"/>
    <w:rsid w:val="0082483C"/>
    <w:rsid w:val="008A069F"/>
    <w:rsid w:val="008A10A8"/>
    <w:rsid w:val="008B5DE4"/>
    <w:rsid w:val="00933C9D"/>
    <w:rsid w:val="009800EC"/>
    <w:rsid w:val="00995994"/>
    <w:rsid w:val="00A4115D"/>
    <w:rsid w:val="00A530B6"/>
    <w:rsid w:val="00AD75C4"/>
    <w:rsid w:val="00B11051"/>
    <w:rsid w:val="00B453B4"/>
    <w:rsid w:val="00B93BAB"/>
    <w:rsid w:val="00B96B2A"/>
    <w:rsid w:val="00BC2F67"/>
    <w:rsid w:val="00C43B06"/>
    <w:rsid w:val="00C46FD5"/>
    <w:rsid w:val="00C4746E"/>
    <w:rsid w:val="00C47D7A"/>
    <w:rsid w:val="00C706FE"/>
    <w:rsid w:val="00CA17BF"/>
    <w:rsid w:val="00CC7F20"/>
    <w:rsid w:val="00CD4297"/>
    <w:rsid w:val="00D27FD6"/>
    <w:rsid w:val="00D54000"/>
    <w:rsid w:val="00D66EA7"/>
    <w:rsid w:val="00D81C73"/>
    <w:rsid w:val="00E32911"/>
    <w:rsid w:val="00E625A3"/>
    <w:rsid w:val="00EC0217"/>
    <w:rsid w:val="00ED370E"/>
    <w:rsid w:val="00F249F7"/>
    <w:rsid w:val="00F36ABE"/>
    <w:rsid w:val="00F73F5F"/>
    <w:rsid w:val="00FC4D2B"/>
    <w:rsid w:val="00FD6FAF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3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0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0A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B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3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0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0A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B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6C39-C64C-4127-922C-2D3F5B68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APQ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Замятина Лариса Анатольевна</cp:lastModifiedBy>
  <cp:revision>2</cp:revision>
  <cp:lastPrinted>2015-01-29T09:40:00Z</cp:lastPrinted>
  <dcterms:created xsi:type="dcterms:W3CDTF">2024-02-09T05:44:00Z</dcterms:created>
  <dcterms:modified xsi:type="dcterms:W3CDTF">2024-02-09T05:44:00Z</dcterms:modified>
</cp:coreProperties>
</file>